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6B" w:rsidRDefault="00A2666B" w:rsidP="00A2666B">
      <w:pPr>
        <w:jc w:val="center"/>
        <w:rPr>
          <w:sz w:val="28"/>
          <w:szCs w:val="28"/>
        </w:rPr>
      </w:pPr>
      <w:r>
        <w:rPr>
          <w:sz w:val="28"/>
          <w:szCs w:val="28"/>
        </w:rPr>
        <w:t>30.04.2019г.№48</w:t>
      </w:r>
    </w:p>
    <w:p w:rsidR="00A2666B" w:rsidRPr="00436D4E" w:rsidRDefault="00A2666B" w:rsidP="00A2666B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436D4E">
        <w:rPr>
          <w:sz w:val="28"/>
          <w:szCs w:val="28"/>
        </w:rPr>
        <w:t>ОССИЙСКАЯ ФЕДЕРАЦИЯ</w:t>
      </w:r>
    </w:p>
    <w:p w:rsidR="00A2666B" w:rsidRPr="00436D4E" w:rsidRDefault="00A2666B" w:rsidP="00A2666B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>ИРКУТСКАЯ ОБЛАСТЬ</w:t>
      </w:r>
    </w:p>
    <w:p w:rsidR="00A2666B" w:rsidRDefault="00A2666B" w:rsidP="00A2666B">
      <w:pPr>
        <w:jc w:val="center"/>
        <w:rPr>
          <w:sz w:val="28"/>
          <w:szCs w:val="28"/>
        </w:rPr>
      </w:pPr>
      <w:r>
        <w:rPr>
          <w:sz w:val="28"/>
          <w:szCs w:val="28"/>
        </w:rPr>
        <w:t>БОХАНСКИЙ МУНИЦИПАЛЬНЫЙ РАЙОН</w:t>
      </w:r>
    </w:p>
    <w:p w:rsidR="00A2666B" w:rsidRDefault="00A2666B" w:rsidP="00A2666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 КАМЕНКА»</w:t>
      </w:r>
    </w:p>
    <w:p w:rsidR="00A2666B" w:rsidRDefault="00A2666B" w:rsidP="00A2666B">
      <w:pPr>
        <w:jc w:val="center"/>
        <w:rPr>
          <w:sz w:val="28"/>
          <w:szCs w:val="28"/>
        </w:rPr>
      </w:pPr>
    </w:p>
    <w:p w:rsidR="00A2666B" w:rsidRPr="00436D4E" w:rsidRDefault="00A2666B" w:rsidP="00A2666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2666B" w:rsidRPr="00436D4E" w:rsidRDefault="00A2666B" w:rsidP="00A2666B">
      <w:pPr>
        <w:jc w:val="center"/>
        <w:rPr>
          <w:b/>
          <w:sz w:val="28"/>
          <w:szCs w:val="28"/>
        </w:rPr>
      </w:pPr>
    </w:p>
    <w:p w:rsidR="00A2666B" w:rsidRPr="00436D4E" w:rsidRDefault="00A2666B" w:rsidP="00A2666B">
      <w:pPr>
        <w:jc w:val="center"/>
        <w:rPr>
          <w:b/>
          <w:sz w:val="28"/>
          <w:szCs w:val="28"/>
        </w:rPr>
      </w:pPr>
      <w:r w:rsidRPr="00436D4E">
        <w:rPr>
          <w:b/>
          <w:sz w:val="28"/>
          <w:szCs w:val="28"/>
        </w:rPr>
        <w:t>ПОСТАНОВЛЕНИЕ</w:t>
      </w:r>
    </w:p>
    <w:p w:rsidR="00A2666B" w:rsidRPr="00436D4E" w:rsidRDefault="00A2666B" w:rsidP="00A2666B">
      <w:pPr>
        <w:jc w:val="center"/>
        <w:rPr>
          <w:b/>
          <w:sz w:val="28"/>
          <w:szCs w:val="28"/>
        </w:rPr>
      </w:pPr>
    </w:p>
    <w:p w:rsidR="00A2666B" w:rsidRPr="00436D4E" w:rsidRDefault="00A2666B" w:rsidP="00A26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A2666B" w:rsidRDefault="00A2666B" w:rsidP="00A2666B">
      <w:pPr>
        <w:rPr>
          <w:sz w:val="28"/>
          <w:szCs w:val="28"/>
        </w:rPr>
      </w:pPr>
    </w:p>
    <w:p w:rsidR="00A2666B" w:rsidRPr="00CE4F1A" w:rsidRDefault="00A2666B" w:rsidP="00A2666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« О постановке на учет в качестве нуждающихся в улучшении жилищный условий»</w:t>
      </w:r>
      <w:proofErr w:type="gramEnd"/>
    </w:p>
    <w:p w:rsidR="00A2666B" w:rsidRDefault="00A2666B" w:rsidP="00A2666B">
      <w:pPr>
        <w:rPr>
          <w:sz w:val="28"/>
          <w:szCs w:val="28"/>
        </w:rPr>
      </w:pPr>
    </w:p>
    <w:p w:rsidR="00A2666B" w:rsidRDefault="00A2666B" w:rsidP="00A2666B">
      <w:pPr>
        <w:rPr>
          <w:sz w:val="28"/>
          <w:szCs w:val="28"/>
        </w:rPr>
      </w:pPr>
    </w:p>
    <w:p w:rsidR="00A2666B" w:rsidRDefault="00A2666B" w:rsidP="00A2666B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п.1 ч.1.ст.51 Жилищного Кодекса, Федерального закона №188-ФЗ от 29.12.2004г. руководствуясь Уставом муниципального образования « Каменка» </w:t>
      </w:r>
    </w:p>
    <w:p w:rsidR="00A2666B" w:rsidRDefault="00A2666B" w:rsidP="00A2666B">
      <w:pPr>
        <w:rPr>
          <w:sz w:val="28"/>
          <w:szCs w:val="28"/>
        </w:rPr>
      </w:pPr>
    </w:p>
    <w:p w:rsidR="00A2666B" w:rsidRDefault="00A2666B" w:rsidP="00A2666B">
      <w:pPr>
        <w:rPr>
          <w:sz w:val="28"/>
          <w:szCs w:val="28"/>
        </w:rPr>
      </w:pPr>
    </w:p>
    <w:p w:rsidR="00A2666B" w:rsidRDefault="00A2666B" w:rsidP="00A2666B">
      <w:pPr>
        <w:rPr>
          <w:sz w:val="28"/>
          <w:szCs w:val="28"/>
        </w:rPr>
      </w:pPr>
    </w:p>
    <w:p w:rsidR="00A2666B" w:rsidRPr="00CE4F1A" w:rsidRDefault="00A2666B" w:rsidP="00A2666B">
      <w:pPr>
        <w:jc w:val="center"/>
        <w:rPr>
          <w:b/>
          <w:sz w:val="28"/>
          <w:szCs w:val="28"/>
        </w:rPr>
      </w:pPr>
      <w:r w:rsidRPr="00CE4F1A">
        <w:rPr>
          <w:b/>
          <w:sz w:val="28"/>
          <w:szCs w:val="28"/>
        </w:rPr>
        <w:t>ПОСТАНОВЛЯЮ:</w:t>
      </w:r>
    </w:p>
    <w:p w:rsidR="00A2666B" w:rsidRDefault="00A2666B" w:rsidP="00A2666B">
      <w:pPr>
        <w:jc w:val="center"/>
        <w:rPr>
          <w:sz w:val="28"/>
          <w:szCs w:val="28"/>
        </w:rPr>
      </w:pPr>
    </w:p>
    <w:p w:rsidR="00A2666B" w:rsidRDefault="00A2666B" w:rsidP="00A2666B">
      <w:pPr>
        <w:rPr>
          <w:sz w:val="28"/>
          <w:szCs w:val="28"/>
        </w:rPr>
      </w:pPr>
      <w:r>
        <w:rPr>
          <w:sz w:val="28"/>
          <w:szCs w:val="28"/>
        </w:rPr>
        <w:t xml:space="preserve">  Поставить на учет в качестве нуждающихся в улучшении жилищных условий семью </w:t>
      </w:r>
      <w:proofErr w:type="spellStart"/>
      <w:r>
        <w:rPr>
          <w:sz w:val="28"/>
          <w:szCs w:val="28"/>
        </w:rPr>
        <w:t>Мосейчук</w:t>
      </w:r>
      <w:proofErr w:type="spellEnd"/>
      <w:r>
        <w:rPr>
          <w:sz w:val="28"/>
          <w:szCs w:val="28"/>
        </w:rPr>
        <w:t xml:space="preserve">  Галины Ильиничны, 20.10.1990 г.р. в составе:</w:t>
      </w:r>
    </w:p>
    <w:p w:rsidR="00A2666B" w:rsidRDefault="00A2666B" w:rsidP="00A2666B">
      <w:pPr>
        <w:rPr>
          <w:sz w:val="28"/>
          <w:szCs w:val="28"/>
        </w:rPr>
      </w:pPr>
      <w:r>
        <w:rPr>
          <w:sz w:val="28"/>
          <w:szCs w:val="28"/>
        </w:rPr>
        <w:t>1.Мосейчук Николай Александрович-муж, 08.05.1985 г.р.</w:t>
      </w:r>
    </w:p>
    <w:p w:rsidR="00A2666B" w:rsidRDefault="00A2666B" w:rsidP="00A2666B">
      <w:pPr>
        <w:rPr>
          <w:sz w:val="28"/>
          <w:szCs w:val="28"/>
        </w:rPr>
      </w:pPr>
      <w:r>
        <w:rPr>
          <w:sz w:val="28"/>
          <w:szCs w:val="28"/>
        </w:rPr>
        <w:t>2.Мосейчук Денис Николаевич-сын, 15.10.2015 г.р.</w:t>
      </w:r>
    </w:p>
    <w:p w:rsidR="00A2666B" w:rsidRDefault="00A2666B" w:rsidP="00A2666B">
      <w:pPr>
        <w:rPr>
          <w:sz w:val="28"/>
          <w:szCs w:val="28"/>
        </w:rPr>
      </w:pPr>
    </w:p>
    <w:p w:rsidR="00A2666B" w:rsidRDefault="00A2666B" w:rsidP="00A2666B">
      <w:pPr>
        <w:rPr>
          <w:sz w:val="28"/>
          <w:szCs w:val="28"/>
        </w:rPr>
      </w:pPr>
    </w:p>
    <w:p w:rsidR="00A2666B" w:rsidRDefault="00A2666B" w:rsidP="00A2666B">
      <w:pPr>
        <w:rPr>
          <w:sz w:val="28"/>
          <w:szCs w:val="28"/>
        </w:rPr>
      </w:pPr>
    </w:p>
    <w:p w:rsidR="00A2666B" w:rsidRDefault="00A2666B" w:rsidP="00A2666B">
      <w:pPr>
        <w:rPr>
          <w:sz w:val="28"/>
          <w:szCs w:val="28"/>
        </w:rPr>
      </w:pPr>
    </w:p>
    <w:p w:rsidR="00A2666B" w:rsidRDefault="00A2666B" w:rsidP="00A2666B">
      <w:pPr>
        <w:rPr>
          <w:sz w:val="28"/>
          <w:szCs w:val="28"/>
        </w:rPr>
      </w:pPr>
    </w:p>
    <w:p w:rsidR="00A2666B" w:rsidRDefault="00A2666B" w:rsidP="00A2666B">
      <w:pPr>
        <w:rPr>
          <w:sz w:val="28"/>
          <w:szCs w:val="28"/>
        </w:rPr>
      </w:pPr>
    </w:p>
    <w:p w:rsidR="00A2666B" w:rsidRDefault="00A2666B" w:rsidP="00A2666B">
      <w:pPr>
        <w:rPr>
          <w:sz w:val="28"/>
          <w:szCs w:val="28"/>
        </w:rPr>
      </w:pPr>
    </w:p>
    <w:p w:rsidR="00A2666B" w:rsidRDefault="00A2666B" w:rsidP="00A2666B">
      <w:pPr>
        <w:rPr>
          <w:sz w:val="28"/>
          <w:szCs w:val="28"/>
        </w:rPr>
      </w:pPr>
    </w:p>
    <w:p w:rsidR="00A2666B" w:rsidRDefault="00A2666B" w:rsidP="00A2666B">
      <w:pPr>
        <w:rPr>
          <w:sz w:val="28"/>
          <w:szCs w:val="28"/>
        </w:rPr>
      </w:pPr>
    </w:p>
    <w:p w:rsidR="00A2666B" w:rsidRDefault="00A2666B" w:rsidP="00A2666B">
      <w:pPr>
        <w:rPr>
          <w:sz w:val="28"/>
          <w:szCs w:val="28"/>
        </w:rPr>
      </w:pPr>
    </w:p>
    <w:p w:rsidR="00A2666B" w:rsidRDefault="00A2666B" w:rsidP="00A2666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Артанов В.Н.</w:t>
      </w:r>
    </w:p>
    <w:p w:rsidR="00A2666B" w:rsidRDefault="00A2666B" w:rsidP="00A2666B">
      <w:pPr>
        <w:rPr>
          <w:sz w:val="28"/>
          <w:szCs w:val="28"/>
        </w:rPr>
      </w:pPr>
    </w:p>
    <w:p w:rsidR="00685700" w:rsidRDefault="00685700">
      <w:bookmarkStart w:id="0" w:name="_GoBack"/>
      <w:bookmarkEnd w:id="0"/>
    </w:p>
    <w:sectPr w:rsidR="0068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27"/>
    <w:rsid w:val="00685700"/>
    <w:rsid w:val="00A2666B"/>
    <w:rsid w:val="00CB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2019-05-30T06:25:00Z</dcterms:created>
  <dcterms:modified xsi:type="dcterms:W3CDTF">2019-05-30T06:26:00Z</dcterms:modified>
</cp:coreProperties>
</file>